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78863592"/>
        <w:docPartObj>
          <w:docPartGallery w:val="Cover Pages"/>
          <w:docPartUnique/>
        </w:docPartObj>
      </w:sdtPr>
      <w:sdtEndPr/>
      <w:sdtContent>
        <w:p w:rsidR="009D490F" w:rsidRDefault="009D490F">
          <w:r>
            <w:tab/>
          </w:r>
          <w:r>
            <w:tab/>
          </w:r>
          <w:r>
            <w:tab/>
          </w:r>
        </w:p>
        <w:p w:rsidR="009D490F" w:rsidRDefault="0073065D" w:rsidP="009D490F">
          <w:r>
            <w:tab/>
          </w:r>
          <w:r>
            <w:tab/>
          </w:r>
          <w:r>
            <w:tab/>
          </w:r>
          <w:r>
            <w:tab/>
            <w:t xml:space="preserve">   </w:t>
          </w:r>
          <w:r w:rsidRPr="007878FA">
            <w:rPr>
              <w:b/>
              <w:noProof/>
              <w:lang w:eastAsia="fr-FR"/>
            </w:rPr>
            <w:drawing>
              <wp:inline distT="0" distB="0" distL="0" distR="0" wp14:anchorId="5388E622" wp14:editId="45F17720">
                <wp:extent cx="1981200" cy="785931"/>
                <wp:effectExtent l="0" t="0" r="0" b="0"/>
                <wp:docPr id="14" name="Imag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7245" cy="7962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3065D" w:rsidRPr="007878FA" w:rsidRDefault="0073065D" w:rsidP="0073065D">
          <w:pPr>
            <w:pStyle w:val="Titre"/>
            <w:rPr>
              <w:rFonts w:ascii="Century Gothic" w:hAnsi="Century Gothic"/>
              <w:b/>
              <w:szCs w:val="28"/>
            </w:rPr>
          </w:pPr>
          <w:r w:rsidRPr="007878FA">
            <w:rPr>
              <w:rFonts w:ascii="Century Gothic" w:hAnsi="Century Gothic"/>
              <w:b/>
              <w:szCs w:val="28"/>
            </w:rPr>
            <w:t>MINISTERE DE L’ENSEIGNEMENT SUPERIEUR</w:t>
          </w:r>
          <w:r w:rsidRPr="007878FA">
            <w:rPr>
              <w:rFonts w:ascii="Century Gothic" w:hAnsi="Century Gothic"/>
              <w:b/>
              <w:szCs w:val="28"/>
            </w:rPr>
            <w:br/>
            <w:t>ET DE LA RECHERCHE</w:t>
          </w:r>
        </w:p>
        <w:p w:rsidR="0073065D" w:rsidRPr="007878FA" w:rsidRDefault="0073065D" w:rsidP="0073065D">
          <w:pPr>
            <w:jc w:val="center"/>
            <w:rPr>
              <w:rFonts w:ascii="Century Gothic" w:hAnsi="Century Gothic" w:cs="Arial"/>
              <w:b/>
              <w:sz w:val="28"/>
              <w:szCs w:val="28"/>
            </w:rPr>
          </w:pPr>
        </w:p>
        <w:p w:rsidR="0073065D" w:rsidRPr="007878FA" w:rsidRDefault="0073065D" w:rsidP="0073065D">
          <w:pPr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7878FA">
            <w:rPr>
              <w:rFonts w:ascii="Century Gothic" w:hAnsi="Century Gothic" w:cs="Arial"/>
              <w:b/>
              <w:sz w:val="24"/>
              <w:szCs w:val="28"/>
            </w:rPr>
            <w:t xml:space="preserve">UNIVERSITE </w:t>
          </w:r>
          <w:r w:rsidRPr="007878FA">
            <w:rPr>
              <w:rFonts w:ascii="Arial"/>
              <w:b/>
              <w:w w:val="90"/>
              <w:sz w:val="24"/>
            </w:rPr>
            <w:t>MARIE &amp; LOUIS PASTEUR</w:t>
          </w:r>
        </w:p>
        <w:p w:rsidR="0073065D" w:rsidRPr="007878FA" w:rsidRDefault="0073065D" w:rsidP="0073065D">
          <w:pPr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7878FA">
            <w:rPr>
              <w:rFonts w:ascii="Century Gothic" w:hAnsi="Century Gothic" w:cs="Arial"/>
              <w:b/>
              <w:sz w:val="24"/>
              <w:szCs w:val="28"/>
            </w:rPr>
            <w:t>1, RUE CLAUDE GOUDIMEL</w:t>
          </w:r>
        </w:p>
        <w:p w:rsidR="0073065D" w:rsidRPr="007878FA" w:rsidRDefault="0073065D" w:rsidP="0073065D">
          <w:pPr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7878FA">
            <w:rPr>
              <w:rFonts w:ascii="Century Gothic" w:hAnsi="Century Gothic" w:cs="Arial"/>
              <w:b/>
              <w:sz w:val="24"/>
              <w:szCs w:val="28"/>
            </w:rPr>
            <w:t>25030 BESANCON CEDEX</w:t>
          </w:r>
        </w:p>
        <w:p w:rsidR="0073065D" w:rsidRPr="007878FA" w:rsidRDefault="0073065D" w:rsidP="0073065D">
          <w:pPr>
            <w:numPr>
              <w:ilvl w:val="0"/>
              <w:numId w:val="1"/>
            </w:numPr>
            <w:jc w:val="center"/>
            <w:rPr>
              <w:rFonts w:ascii="Century Gothic" w:hAnsi="Century Gothic" w:cs="Arial"/>
              <w:b/>
              <w:i/>
              <w:szCs w:val="28"/>
            </w:rPr>
          </w:pPr>
          <w:r w:rsidRPr="007878FA">
            <w:rPr>
              <w:rFonts w:ascii="Century Gothic" w:hAnsi="Century Gothic" w:cs="Arial"/>
              <w:b/>
              <w:i/>
              <w:szCs w:val="28"/>
            </w:rPr>
            <w:sym w:font="Wingdings" w:char="F028"/>
          </w:r>
          <w:r w:rsidRPr="007878FA">
            <w:rPr>
              <w:rFonts w:ascii="Century Gothic" w:hAnsi="Century Gothic" w:cs="Arial"/>
              <w:b/>
              <w:i/>
              <w:szCs w:val="28"/>
            </w:rPr>
            <w:t xml:space="preserve"> 03.81.66.57.03</w:t>
          </w:r>
        </w:p>
        <w:p w:rsidR="009D490F" w:rsidRPr="0073065D" w:rsidRDefault="0073065D" w:rsidP="009D490F">
          <w:pPr>
            <w:spacing w:line="240" w:lineRule="exact"/>
            <w:rPr>
              <w:b/>
            </w:rPr>
          </w:pPr>
          <w:r w:rsidRPr="007878FA">
            <w:rPr>
              <w:rFonts w:ascii="Century Gothic" w:hAnsi="Century Gothic" w:cs="Arial"/>
              <w:b/>
              <w:i/>
              <w:szCs w:val="28"/>
            </w:rPr>
            <w:tab/>
          </w:r>
          <w:r w:rsidRPr="007878FA">
            <w:rPr>
              <w:rFonts w:ascii="Century Gothic" w:hAnsi="Century Gothic" w:cs="Arial"/>
              <w:b/>
              <w:i/>
              <w:szCs w:val="28"/>
            </w:rPr>
            <w:tab/>
          </w:r>
          <w:r w:rsidRPr="007878FA">
            <w:rPr>
              <w:rFonts w:ascii="Century Gothic" w:hAnsi="Century Gothic" w:cs="Arial"/>
              <w:b/>
              <w:i/>
              <w:szCs w:val="28"/>
            </w:rPr>
            <w:tab/>
          </w:r>
          <w:r w:rsidRPr="007878FA">
            <w:rPr>
              <w:rFonts w:ascii="Century Gothic" w:hAnsi="Century Gothic" w:cs="Arial"/>
              <w:b/>
              <w:i/>
              <w:szCs w:val="28"/>
            </w:rPr>
            <w:tab/>
          </w:r>
          <w:r w:rsidRPr="007878FA">
            <w:rPr>
              <w:rFonts w:ascii="Century Gothic" w:hAnsi="Century Gothic" w:cs="Arial"/>
              <w:b/>
              <w:i/>
              <w:szCs w:val="28"/>
            </w:rPr>
            <w:tab/>
          </w:r>
          <w:r w:rsidRPr="007878FA">
            <w:rPr>
              <w:rFonts w:ascii="Century Gothic" w:hAnsi="Century Gothic" w:cs="Arial"/>
              <w:b/>
              <w:i/>
              <w:szCs w:val="28"/>
            </w:rPr>
            <w:sym w:font="Wingdings" w:char="F02A"/>
          </w:r>
          <w:r w:rsidRPr="007878FA">
            <w:rPr>
              <w:rFonts w:ascii="Century Gothic" w:hAnsi="Century Gothic" w:cs="Arial"/>
              <w:b/>
              <w:i/>
              <w:szCs w:val="28"/>
            </w:rPr>
            <w:t xml:space="preserve"> service.marches@univ-fcomte.fr</w:t>
          </w:r>
        </w:p>
        <w:tbl>
          <w:tblPr>
            <w:tblW w:w="0" w:type="auto"/>
            <w:tblInd w:w="20" w:type="dxa"/>
            <w:tblLayout w:type="fixed"/>
            <w:tblLook w:val="04A0" w:firstRow="1" w:lastRow="0" w:firstColumn="1" w:lastColumn="0" w:noHBand="0" w:noVBand="1"/>
          </w:tblPr>
          <w:tblGrid>
            <w:gridCol w:w="9620"/>
          </w:tblGrid>
          <w:tr w:rsidR="009D490F" w:rsidRPr="00927BA6" w:rsidTr="001217EC">
            <w:trPr>
              <w:trHeight w:hRule="exact" w:val="400"/>
            </w:trPr>
            <w:tc>
              <w:tcPr>
                <w:tcW w:w="9620" w:type="dxa"/>
                <w:shd w:val="clear" w:color="666553" w:fill="666553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9D490F" w:rsidRPr="00927BA6" w:rsidRDefault="009D490F" w:rsidP="00BE7B7E">
                <w:pPr>
                  <w:jc w:val="center"/>
                  <w:rPr>
                    <w:rFonts w:ascii="Century Gothic" w:eastAsia="Calibri" w:hAnsi="Century Gothic" w:cs="Calibri"/>
                    <w:b/>
                    <w:sz w:val="28"/>
                  </w:rPr>
                </w:pPr>
                <w:r w:rsidRPr="00927BA6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ANNEXE </w:t>
                </w:r>
                <w:r w:rsidR="008B1B6B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n°</w:t>
                </w:r>
                <w:r w:rsidR="00BE7B7E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4</w:t>
                </w:r>
                <w:r w:rsidR="008B1B6B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 à l’Acte d’Engagement</w:t>
                </w:r>
                <w:r w:rsidRPr="00927BA6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 : Liste </w:t>
                </w:r>
                <w:r w:rsidR="00BE7B7E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des références clients</w:t>
                </w:r>
              </w:p>
            </w:tc>
          </w:tr>
          <w:tr w:rsidR="008B1B6B" w:rsidRPr="00927BA6" w:rsidTr="001217EC">
            <w:trPr>
              <w:trHeight w:hRule="exact" w:val="400"/>
            </w:trPr>
            <w:tc>
              <w:tcPr>
                <w:tcW w:w="9620" w:type="dxa"/>
                <w:shd w:val="clear" w:color="666553" w:fill="666553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8B1B6B" w:rsidRPr="00927BA6" w:rsidRDefault="008B1B6B" w:rsidP="00BE7B7E">
                <w:pPr>
                  <w:jc w:val="center"/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</w:pPr>
              </w:p>
            </w:tc>
          </w:tr>
        </w:tbl>
        <w:p w:rsidR="009D490F" w:rsidRPr="00927BA6" w:rsidRDefault="009D490F" w:rsidP="009D490F"/>
        <w:p w:rsidR="0073065D" w:rsidRPr="0073065D" w:rsidRDefault="0073065D" w:rsidP="0073065D">
          <w:pPr>
            <w:spacing w:before="1"/>
            <w:ind w:left="842" w:right="858"/>
            <w:jc w:val="center"/>
            <w:rPr>
              <w:rFonts w:ascii="Arial" w:hAnsi="Arial"/>
              <w:b/>
              <w:sz w:val="28"/>
            </w:rPr>
          </w:pPr>
          <w:r w:rsidRPr="0073065D">
            <w:rPr>
              <w:rFonts w:ascii="Arial" w:hAnsi="Arial"/>
              <w:b/>
              <w:sz w:val="28"/>
            </w:rPr>
            <w:t>CCAP</w:t>
          </w:r>
          <w:r w:rsidRPr="0073065D">
            <w:rPr>
              <w:rFonts w:ascii="Arial" w:hAnsi="Arial"/>
              <w:b/>
              <w:spacing w:val="2"/>
              <w:sz w:val="28"/>
            </w:rPr>
            <w:t xml:space="preserve"> </w:t>
          </w:r>
          <w:r w:rsidRPr="0073065D">
            <w:rPr>
              <w:rFonts w:ascii="Arial" w:hAnsi="Arial"/>
              <w:b/>
              <w:sz w:val="28"/>
            </w:rPr>
            <w:t>N°</w:t>
          </w:r>
          <w:r w:rsidRPr="0073065D">
            <w:rPr>
              <w:rFonts w:ascii="Arial" w:hAnsi="Arial"/>
              <w:b/>
              <w:spacing w:val="1"/>
              <w:sz w:val="28"/>
            </w:rPr>
            <w:t xml:space="preserve"> </w:t>
          </w:r>
          <w:r w:rsidRPr="0073065D">
            <w:rPr>
              <w:rFonts w:ascii="Arial" w:hAnsi="Arial"/>
              <w:b/>
              <w:sz w:val="28"/>
            </w:rPr>
            <w:t>25.008</w:t>
          </w:r>
          <w:r w:rsidRPr="0073065D">
            <w:rPr>
              <w:rFonts w:ascii="Arial" w:hAnsi="Arial"/>
              <w:b/>
              <w:spacing w:val="4"/>
              <w:sz w:val="28"/>
            </w:rPr>
            <w:t xml:space="preserve"> </w:t>
          </w:r>
          <w:r w:rsidRPr="0073065D">
            <w:rPr>
              <w:rFonts w:ascii="Arial" w:hAnsi="Arial"/>
              <w:b/>
              <w:sz w:val="28"/>
            </w:rPr>
            <w:t>du</w:t>
          </w:r>
          <w:r w:rsidRPr="0073065D">
            <w:rPr>
              <w:rFonts w:ascii="Arial" w:hAnsi="Arial"/>
              <w:b/>
              <w:spacing w:val="2"/>
              <w:sz w:val="28"/>
            </w:rPr>
            <w:t xml:space="preserve"> </w:t>
          </w:r>
          <w:r w:rsidRPr="0073065D">
            <w:rPr>
              <w:rFonts w:ascii="Arial" w:hAnsi="Arial"/>
              <w:b/>
              <w:spacing w:val="-2"/>
              <w:sz w:val="28"/>
            </w:rPr>
            <w:t>25/04/2025</w:t>
          </w:r>
        </w:p>
        <w:p w:rsidR="0073065D" w:rsidRPr="0073065D" w:rsidRDefault="0073065D" w:rsidP="0073065D">
          <w:pPr>
            <w:widowControl w:val="0"/>
            <w:autoSpaceDE w:val="0"/>
            <w:autoSpaceDN w:val="0"/>
            <w:spacing w:before="81"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</w:p>
        <w:p w:rsidR="0073065D" w:rsidRPr="0073065D" w:rsidRDefault="0073065D" w:rsidP="0073065D">
          <w:pPr>
            <w:ind w:left="855" w:right="858"/>
            <w:jc w:val="center"/>
            <w:rPr>
              <w:rFonts w:ascii="Arial" w:hAnsi="Arial"/>
              <w:b/>
              <w:sz w:val="28"/>
            </w:rPr>
          </w:pPr>
          <w:r w:rsidRPr="0073065D">
            <w:rPr>
              <w:rFonts w:ascii="Arial" w:hAnsi="Arial"/>
              <w:b/>
              <w:w w:val="90"/>
              <w:sz w:val="28"/>
            </w:rPr>
            <w:t>MARCHÉ</w:t>
          </w:r>
          <w:r w:rsidRPr="0073065D">
            <w:rPr>
              <w:rFonts w:ascii="Arial" w:hAnsi="Arial"/>
              <w:b/>
              <w:spacing w:val="-11"/>
              <w:w w:val="90"/>
              <w:sz w:val="28"/>
            </w:rPr>
            <w:t xml:space="preserve"> </w:t>
          </w:r>
          <w:r w:rsidRPr="0073065D">
            <w:rPr>
              <w:rFonts w:ascii="Arial" w:hAnsi="Arial"/>
              <w:b/>
              <w:w w:val="90"/>
              <w:sz w:val="28"/>
            </w:rPr>
            <w:t>PUBLIC</w:t>
          </w:r>
          <w:r w:rsidRPr="0073065D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73065D">
            <w:rPr>
              <w:rFonts w:ascii="Arial" w:hAnsi="Arial"/>
              <w:b/>
              <w:w w:val="90"/>
              <w:sz w:val="28"/>
            </w:rPr>
            <w:t>DE</w:t>
          </w:r>
          <w:r w:rsidRPr="0073065D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73065D">
            <w:rPr>
              <w:rFonts w:ascii="Arial" w:hAnsi="Arial"/>
              <w:b/>
              <w:w w:val="90"/>
              <w:sz w:val="28"/>
            </w:rPr>
            <w:t>FOURNITURES</w:t>
          </w:r>
          <w:r w:rsidRPr="0073065D">
            <w:rPr>
              <w:rFonts w:ascii="Arial" w:hAnsi="Arial"/>
              <w:b/>
              <w:spacing w:val="-9"/>
              <w:w w:val="90"/>
              <w:sz w:val="28"/>
            </w:rPr>
            <w:t xml:space="preserve"> </w:t>
          </w:r>
          <w:r w:rsidRPr="0073065D">
            <w:rPr>
              <w:rFonts w:ascii="Arial" w:hAnsi="Arial"/>
              <w:b/>
              <w:w w:val="90"/>
              <w:sz w:val="28"/>
            </w:rPr>
            <w:t>COURANTES</w:t>
          </w:r>
          <w:r w:rsidRPr="0073065D">
            <w:rPr>
              <w:rFonts w:ascii="Arial" w:hAnsi="Arial"/>
              <w:b/>
              <w:spacing w:val="-9"/>
              <w:w w:val="90"/>
              <w:sz w:val="28"/>
            </w:rPr>
            <w:t xml:space="preserve"> </w:t>
          </w:r>
          <w:r w:rsidRPr="0073065D">
            <w:rPr>
              <w:rFonts w:ascii="Arial" w:hAnsi="Arial"/>
              <w:b/>
              <w:w w:val="90"/>
              <w:sz w:val="28"/>
            </w:rPr>
            <w:t>ET</w:t>
          </w:r>
          <w:r w:rsidRPr="0073065D">
            <w:rPr>
              <w:rFonts w:ascii="Arial" w:hAnsi="Arial"/>
              <w:b/>
              <w:spacing w:val="-12"/>
              <w:w w:val="90"/>
              <w:sz w:val="28"/>
            </w:rPr>
            <w:t xml:space="preserve"> </w:t>
          </w:r>
          <w:r w:rsidRPr="0073065D">
            <w:rPr>
              <w:rFonts w:ascii="Arial" w:hAnsi="Arial"/>
              <w:b/>
              <w:w w:val="90"/>
              <w:sz w:val="28"/>
            </w:rPr>
            <w:t>DE</w:t>
          </w:r>
          <w:r w:rsidRPr="0073065D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73065D">
            <w:rPr>
              <w:rFonts w:ascii="Arial" w:hAnsi="Arial"/>
              <w:b/>
              <w:spacing w:val="-2"/>
              <w:w w:val="90"/>
              <w:sz w:val="28"/>
            </w:rPr>
            <w:t>SERVICES</w:t>
          </w:r>
        </w:p>
        <w:p w:rsidR="0073065D" w:rsidRPr="0073065D" w:rsidRDefault="0073065D" w:rsidP="0073065D">
          <w:pPr>
            <w:widowControl w:val="0"/>
            <w:autoSpaceDE w:val="0"/>
            <w:autoSpaceDN w:val="0"/>
            <w:spacing w:before="108" w:after="0" w:line="240" w:lineRule="auto"/>
            <w:rPr>
              <w:rFonts w:ascii="Arial" w:eastAsia="Arial MT" w:hAnsi="Arial MT" w:cs="Arial MT"/>
              <w:b/>
              <w:sz w:val="20"/>
              <w:szCs w:val="20"/>
            </w:rPr>
          </w:pPr>
          <w:r w:rsidRPr="0073065D">
            <w:rPr>
              <w:rFonts w:ascii="Arial" w:eastAsia="Arial MT" w:hAnsi="Arial MT" w:cs="Arial MT"/>
              <w:b/>
              <w:noProof/>
              <w:sz w:val="20"/>
              <w:szCs w:val="20"/>
              <w:lang w:eastAsia="fr-FR"/>
            </w:rPr>
            <mc:AlternateContent>
              <mc:Choice Requires="wps">
                <w:drawing>
                  <wp:anchor distT="0" distB="0" distL="0" distR="0" simplePos="0" relativeHeight="251659264" behindDoc="1" locked="0" layoutInCell="1" allowOverlap="1" wp14:anchorId="44CBA846" wp14:editId="540357C6">
                    <wp:simplePos x="0" y="0"/>
                    <wp:positionH relativeFrom="page">
                      <wp:posOffset>1531619</wp:posOffset>
                    </wp:positionH>
                    <wp:positionV relativeFrom="paragraph">
                      <wp:posOffset>230447</wp:posOffset>
                    </wp:positionV>
                    <wp:extent cx="4509770" cy="6350"/>
                    <wp:effectExtent l="0" t="0" r="0" b="0"/>
                    <wp:wrapTopAndBottom/>
                    <wp:docPr id="2" name="Graphic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4509770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509770" h="6350">
                                  <a:moveTo>
                                    <a:pt x="45095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096"/>
                                  </a:lnTo>
                                  <a:lnTo>
                                    <a:pt x="4509515" y="6096"/>
                                  </a:lnTo>
                                  <a:lnTo>
                                    <a:pt x="45095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1C684079" id="Graphic 5" o:spid="_x0000_s1026" style="position:absolute;margin-left:120.6pt;margin-top:18.15pt;width:355.1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97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" path="m4509515,l,,,6096r4509515,l4509515,xe" fillcolor="black" stroked="f">
                    <v:path arrowok="t"/>
                    <w10:wrap type="topAndBottom" anchorx="page"/>
                  </v:shape>
                </w:pict>
              </mc:Fallback>
            </mc:AlternateContent>
          </w:r>
        </w:p>
        <w:p w:rsidR="0073065D" w:rsidRPr="0073065D" w:rsidRDefault="0073065D" w:rsidP="0073065D">
          <w:pPr>
            <w:widowControl w:val="0"/>
            <w:autoSpaceDE w:val="0"/>
            <w:autoSpaceDN w:val="0"/>
            <w:spacing w:before="75"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</w:p>
        <w:p w:rsidR="0073065D" w:rsidRPr="0073065D" w:rsidRDefault="0073065D" w:rsidP="0073065D">
          <w:pPr>
            <w:ind w:left="1380" w:right="1351"/>
            <w:jc w:val="center"/>
            <w:rPr>
              <w:rFonts w:ascii="Arial"/>
              <w:b/>
              <w:sz w:val="28"/>
            </w:rPr>
          </w:pPr>
          <w:r w:rsidRPr="0073065D">
            <w:rPr>
              <w:rFonts w:ascii="Arial"/>
              <w:b/>
              <w:w w:val="90"/>
              <w:sz w:val="28"/>
            </w:rPr>
            <w:t>FOURNITURE, LIVRAISON, MONTAGE ET INSTALLATION DE MOBILIERS MOBILES ET FIXES POUR LE BATIMENT ARSENAL N</w:t>
          </w:r>
        </w:p>
        <w:p w:rsidR="0073065D" w:rsidRPr="0073065D" w:rsidRDefault="0073065D" w:rsidP="0073065D">
          <w:pPr>
            <w:widowControl w:val="0"/>
            <w:autoSpaceDE w:val="0"/>
            <w:autoSpaceDN w:val="0"/>
            <w:spacing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</w:p>
        <w:p w:rsidR="0073065D" w:rsidRPr="0073065D" w:rsidRDefault="0073065D" w:rsidP="0073065D">
          <w:pPr>
            <w:widowControl w:val="0"/>
            <w:autoSpaceDE w:val="0"/>
            <w:autoSpaceDN w:val="0"/>
            <w:spacing w:before="70"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  <w:r w:rsidRPr="0073065D">
            <w:rPr>
              <w:rFonts w:ascii="Arial" w:eastAsia="Arial MT" w:hAnsi="Arial MT" w:cs="Arial MT"/>
              <w:b/>
              <w:sz w:val="28"/>
              <w:szCs w:val="20"/>
            </w:rPr>
            <w:tab/>
          </w:r>
          <w:r w:rsidRPr="0073065D">
            <w:rPr>
              <w:rFonts w:ascii="Arial" w:eastAsia="Arial MT" w:hAnsi="Arial MT" w:cs="Arial MT"/>
              <w:b/>
              <w:sz w:val="28"/>
              <w:szCs w:val="20"/>
            </w:rPr>
            <w:tab/>
          </w:r>
          <w:r w:rsidRPr="0073065D">
            <w:rPr>
              <w:rFonts w:ascii="Arial" w:eastAsia="Arial MT" w:hAnsi="Arial MT" w:cs="Arial MT"/>
              <w:b/>
              <w:sz w:val="28"/>
              <w:szCs w:val="20"/>
            </w:rPr>
            <w:tab/>
          </w:r>
          <w:r w:rsidRPr="0073065D">
            <w:rPr>
              <w:rFonts w:ascii="Arial" w:eastAsia="Arial MT" w:hAnsi="Arial MT" w:cs="Arial MT"/>
              <w:b/>
              <w:sz w:val="28"/>
              <w:szCs w:val="20"/>
            </w:rPr>
            <w:tab/>
            <w:t xml:space="preserve">         B</w:t>
          </w:r>
          <w:r w:rsidRPr="0073065D">
            <w:rPr>
              <w:rFonts w:ascii="Arial" w:eastAsia="Arial MT" w:hAnsi="Arial MT" w:cs="Arial MT"/>
              <w:b/>
              <w:sz w:val="28"/>
              <w:szCs w:val="20"/>
            </w:rPr>
            <w:t>â</w:t>
          </w:r>
          <w:r w:rsidRPr="0073065D">
            <w:rPr>
              <w:rFonts w:ascii="Arial" w:eastAsia="Arial MT" w:hAnsi="Arial MT" w:cs="Arial MT"/>
              <w:b/>
              <w:sz w:val="28"/>
              <w:szCs w:val="20"/>
            </w:rPr>
            <w:t xml:space="preserve">timent Arsenal N </w:t>
          </w:r>
        </w:p>
        <w:p w:rsidR="00EA1EDD" w:rsidRDefault="0073065D" w:rsidP="00EA1EDD">
          <w:pPr>
            <w:spacing w:after="0" w:line="256" w:lineRule="auto"/>
            <w:ind w:left="2538" w:right="2509"/>
            <w:jc w:val="center"/>
            <w:rPr>
              <w:rFonts w:ascii="Arial" w:hAnsi="Arial"/>
              <w:b/>
              <w:sz w:val="28"/>
            </w:rPr>
          </w:pPr>
          <w:r w:rsidRPr="0073065D">
            <w:rPr>
              <w:rFonts w:ascii="Arial" w:hAnsi="Arial"/>
              <w:b/>
              <w:spacing w:val="-2"/>
              <w:sz w:val="28"/>
            </w:rPr>
            <w:t xml:space="preserve"> </w:t>
          </w:r>
          <w:r w:rsidRPr="0073065D">
            <w:rPr>
              <w:rFonts w:ascii="Arial" w:hAnsi="Arial"/>
              <w:b/>
              <w:sz w:val="28"/>
            </w:rPr>
            <w:t>7 Place Saint Jacques</w:t>
          </w:r>
        </w:p>
        <w:p w:rsidR="0073065D" w:rsidRPr="0073065D" w:rsidRDefault="0073065D" w:rsidP="00EA1EDD">
          <w:pPr>
            <w:spacing w:after="0" w:line="256" w:lineRule="auto"/>
            <w:ind w:left="2538" w:right="2509"/>
            <w:jc w:val="center"/>
            <w:rPr>
              <w:rFonts w:ascii="Arial" w:hAnsi="Arial"/>
              <w:b/>
              <w:sz w:val="28"/>
            </w:rPr>
          </w:pPr>
          <w:r w:rsidRPr="0073065D">
            <w:rPr>
              <w:rFonts w:ascii="Arial" w:hAnsi="Arial"/>
              <w:b/>
              <w:sz w:val="28"/>
            </w:rPr>
            <w:t xml:space="preserve"> 25000 Besançon</w:t>
          </w:r>
        </w:p>
        <w:p w:rsidR="0073065D" w:rsidRPr="0073065D" w:rsidRDefault="0073065D" w:rsidP="0073065D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</w:rPr>
          </w:pPr>
        </w:p>
        <w:p w:rsidR="0073065D" w:rsidRPr="0073065D" w:rsidRDefault="0073065D" w:rsidP="0073065D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</w:rPr>
          </w:pPr>
          <w:r w:rsidRPr="0073065D">
            <w:rPr>
              <w:rFonts w:ascii="Century Gothic" w:eastAsia="Trebuchet MS" w:hAnsi="Century Gothic" w:cs="Trebuchet MS"/>
              <w:b/>
            </w:rPr>
            <w:t>Date et heure limites de réception des offres :</w:t>
          </w:r>
        </w:p>
        <w:p w:rsidR="008F4555" w:rsidRPr="008B1B6B" w:rsidRDefault="00553071" w:rsidP="0073065D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  <w:sz w:val="32"/>
              <w:szCs w:val="32"/>
            </w:rPr>
          </w:pPr>
          <w:r>
            <w:rPr>
              <w:rFonts w:ascii="Century Gothic" w:eastAsia="Trebuchet MS" w:hAnsi="Century Gothic" w:cs="Trebuchet MS"/>
              <w:b/>
              <w:sz w:val="32"/>
              <w:szCs w:val="32"/>
            </w:rPr>
            <w:t>Vendredi 25</w:t>
          </w:r>
          <w:bookmarkStart w:id="0" w:name="_GoBack"/>
          <w:bookmarkEnd w:id="0"/>
          <w:r w:rsidR="00C77607" w:rsidRPr="00C77607">
            <w:rPr>
              <w:rFonts w:ascii="Century Gothic" w:eastAsia="Trebuchet MS" w:hAnsi="Century Gothic" w:cs="Trebuchet MS"/>
              <w:b/>
              <w:sz w:val="32"/>
              <w:szCs w:val="32"/>
            </w:rPr>
            <w:t>/07/2025</w:t>
          </w:r>
          <w:r w:rsidR="0073065D" w:rsidRPr="00C77607">
            <w:rPr>
              <w:rFonts w:ascii="Century Gothic" w:eastAsia="Trebuchet MS" w:hAnsi="Century Gothic" w:cs="Trebuchet MS"/>
              <w:b/>
              <w:sz w:val="32"/>
              <w:szCs w:val="32"/>
            </w:rPr>
            <w:t xml:space="preserve"> à 12h00 (heure de Paris)</w:t>
          </w:r>
        </w:p>
      </w:sdtContent>
    </w:sdt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1985"/>
        <w:gridCol w:w="987"/>
        <w:gridCol w:w="1701"/>
        <w:gridCol w:w="3686"/>
        <w:gridCol w:w="992"/>
      </w:tblGrid>
      <w:tr w:rsidR="00505B00" w:rsidTr="00836948">
        <w:tc>
          <w:tcPr>
            <w:tcW w:w="1985" w:type="dxa"/>
          </w:tcPr>
          <w:p w:rsidR="00512E59" w:rsidRDefault="00512E59" w:rsidP="00505B00">
            <w:pPr>
              <w:rPr>
                <w:b/>
              </w:rPr>
            </w:pPr>
          </w:p>
          <w:p w:rsidR="00512E59" w:rsidRDefault="00512E59" w:rsidP="00505B00">
            <w:pPr>
              <w:rPr>
                <w:b/>
              </w:rPr>
            </w:pPr>
          </w:p>
          <w:p w:rsidR="00505B00" w:rsidRDefault="00505B00" w:rsidP="00505B00">
            <w:pPr>
              <w:rPr>
                <w:b/>
              </w:rPr>
            </w:pPr>
            <w:r>
              <w:rPr>
                <w:b/>
              </w:rPr>
              <w:t>Identité du client</w:t>
            </w:r>
          </w:p>
        </w:tc>
        <w:tc>
          <w:tcPr>
            <w:tcW w:w="987" w:type="dxa"/>
          </w:tcPr>
          <w:p w:rsidR="00505B00" w:rsidRDefault="00512E59" w:rsidP="00512E59">
            <w:pPr>
              <w:rPr>
                <w:b/>
              </w:rPr>
            </w:pPr>
            <w:r>
              <w:rPr>
                <w:b/>
              </w:rPr>
              <w:t>Secteur public (PU) ou Secteur privé (PR)</w:t>
            </w:r>
          </w:p>
        </w:tc>
        <w:tc>
          <w:tcPr>
            <w:tcW w:w="1701" w:type="dxa"/>
          </w:tcPr>
          <w:p w:rsidR="00512E59" w:rsidRDefault="00512E59" w:rsidP="00512E59">
            <w:pPr>
              <w:rPr>
                <w:b/>
              </w:rPr>
            </w:pPr>
            <w:r>
              <w:rPr>
                <w:b/>
              </w:rPr>
              <w:t>Montant (HT) :</w:t>
            </w:r>
          </w:p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  <w:r>
              <w:rPr>
                <w:b/>
              </w:rPr>
              <w:t xml:space="preserve">- du Marché </w:t>
            </w:r>
            <w:proofErr w:type="gramStart"/>
            <w:r>
              <w:rPr>
                <w:b/>
              </w:rPr>
              <w:t>ou</w:t>
            </w:r>
            <w:proofErr w:type="gramEnd"/>
          </w:p>
          <w:p w:rsidR="00505B00" w:rsidRDefault="00512E59" w:rsidP="00512E59">
            <w:pPr>
              <w:rPr>
                <w:b/>
              </w:rPr>
            </w:pPr>
            <w:r>
              <w:rPr>
                <w:b/>
              </w:rPr>
              <w:t xml:space="preserve">- de la commande </w:t>
            </w:r>
          </w:p>
        </w:tc>
        <w:tc>
          <w:tcPr>
            <w:tcW w:w="3686" w:type="dxa"/>
          </w:tcPr>
          <w:p w:rsidR="00836948" w:rsidRDefault="00836948" w:rsidP="00512E59">
            <w:pPr>
              <w:rPr>
                <w:b/>
              </w:rPr>
            </w:pPr>
          </w:p>
          <w:p w:rsidR="00836948" w:rsidRDefault="00836948" w:rsidP="00512E59">
            <w:pPr>
              <w:rPr>
                <w:b/>
              </w:rPr>
            </w:pPr>
          </w:p>
          <w:p w:rsidR="00512E59" w:rsidRDefault="00836948" w:rsidP="00512E59">
            <w:pPr>
              <w:rPr>
                <w:b/>
              </w:rPr>
            </w:pPr>
            <w:r>
              <w:rPr>
                <w:b/>
              </w:rPr>
              <w:t>Nature des fournitures concernées par ce marché ou cette commande</w:t>
            </w:r>
          </w:p>
        </w:tc>
        <w:tc>
          <w:tcPr>
            <w:tcW w:w="992" w:type="dxa"/>
          </w:tcPr>
          <w:p w:rsidR="00512E59" w:rsidRDefault="00512E59" w:rsidP="00505B00">
            <w:pPr>
              <w:rPr>
                <w:b/>
              </w:rPr>
            </w:pPr>
          </w:p>
          <w:p w:rsidR="00512E59" w:rsidRDefault="00512E59" w:rsidP="00505B00">
            <w:pPr>
              <w:rPr>
                <w:b/>
              </w:rPr>
            </w:pPr>
          </w:p>
          <w:p w:rsidR="00505B00" w:rsidRDefault="00505B00" w:rsidP="00505B00">
            <w:pPr>
              <w:rPr>
                <w:b/>
              </w:rPr>
            </w:pPr>
            <w:r>
              <w:rPr>
                <w:b/>
              </w:rPr>
              <w:t>Année</w:t>
            </w:r>
          </w:p>
        </w:tc>
      </w:tr>
      <w:tr w:rsidR="00505B00" w:rsidTr="00836948">
        <w:tc>
          <w:tcPr>
            <w:tcW w:w="1985" w:type="dxa"/>
          </w:tcPr>
          <w:p w:rsidR="00505B00" w:rsidRDefault="00505B00" w:rsidP="00505B00">
            <w:pPr>
              <w:rPr>
                <w:b/>
              </w:rPr>
            </w:pPr>
          </w:p>
          <w:p w:rsidR="00512E59" w:rsidRDefault="00512E59" w:rsidP="00505B00">
            <w:pPr>
              <w:rPr>
                <w:b/>
              </w:rPr>
            </w:pPr>
          </w:p>
          <w:p w:rsidR="00512E59" w:rsidRDefault="00512E59" w:rsidP="00505B00">
            <w:pPr>
              <w:rPr>
                <w:b/>
              </w:rPr>
            </w:pPr>
          </w:p>
          <w:p w:rsidR="00512E59" w:rsidRDefault="00512E59" w:rsidP="00505B00">
            <w:pPr>
              <w:rPr>
                <w:b/>
              </w:rPr>
            </w:pPr>
          </w:p>
          <w:p w:rsidR="00512E59" w:rsidRDefault="00512E59" w:rsidP="00505B00">
            <w:pPr>
              <w:rPr>
                <w:b/>
              </w:rPr>
            </w:pPr>
          </w:p>
          <w:p w:rsidR="00512E59" w:rsidRDefault="00512E59" w:rsidP="00505B00">
            <w:pPr>
              <w:rPr>
                <w:b/>
              </w:rPr>
            </w:pPr>
          </w:p>
          <w:p w:rsidR="00512E59" w:rsidRDefault="00512E59" w:rsidP="00505B00">
            <w:pPr>
              <w:rPr>
                <w:b/>
              </w:rPr>
            </w:pPr>
          </w:p>
        </w:tc>
        <w:tc>
          <w:tcPr>
            <w:tcW w:w="987" w:type="dxa"/>
          </w:tcPr>
          <w:p w:rsidR="00505B00" w:rsidRDefault="00505B00" w:rsidP="00505B00">
            <w:pPr>
              <w:rPr>
                <w:b/>
              </w:rPr>
            </w:pPr>
          </w:p>
        </w:tc>
        <w:tc>
          <w:tcPr>
            <w:tcW w:w="1701" w:type="dxa"/>
          </w:tcPr>
          <w:p w:rsidR="00505B00" w:rsidRDefault="00505B00" w:rsidP="00505B00">
            <w:pPr>
              <w:rPr>
                <w:b/>
              </w:rPr>
            </w:pPr>
          </w:p>
        </w:tc>
        <w:tc>
          <w:tcPr>
            <w:tcW w:w="3686" w:type="dxa"/>
          </w:tcPr>
          <w:p w:rsidR="00505B00" w:rsidRDefault="00505B00" w:rsidP="00505B00">
            <w:pPr>
              <w:rPr>
                <w:b/>
              </w:rPr>
            </w:pPr>
          </w:p>
        </w:tc>
        <w:tc>
          <w:tcPr>
            <w:tcW w:w="992" w:type="dxa"/>
          </w:tcPr>
          <w:p w:rsidR="00505B00" w:rsidRDefault="00505B00" w:rsidP="00505B00">
            <w:pPr>
              <w:rPr>
                <w:b/>
              </w:rPr>
            </w:pPr>
          </w:p>
        </w:tc>
      </w:tr>
      <w:tr w:rsidR="00512E59" w:rsidTr="00836948">
        <w:tc>
          <w:tcPr>
            <w:tcW w:w="1985" w:type="dxa"/>
          </w:tcPr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</w:tc>
        <w:tc>
          <w:tcPr>
            <w:tcW w:w="987" w:type="dxa"/>
          </w:tcPr>
          <w:p w:rsidR="00512E59" w:rsidRDefault="00512E59" w:rsidP="00512E59">
            <w:pPr>
              <w:rPr>
                <w:b/>
              </w:rPr>
            </w:pPr>
          </w:p>
        </w:tc>
        <w:tc>
          <w:tcPr>
            <w:tcW w:w="1701" w:type="dxa"/>
          </w:tcPr>
          <w:p w:rsidR="00512E59" w:rsidRDefault="00512E59" w:rsidP="00512E59">
            <w:pPr>
              <w:rPr>
                <w:b/>
              </w:rPr>
            </w:pPr>
          </w:p>
        </w:tc>
        <w:tc>
          <w:tcPr>
            <w:tcW w:w="3686" w:type="dxa"/>
          </w:tcPr>
          <w:p w:rsidR="00512E59" w:rsidRDefault="00512E59" w:rsidP="00512E59">
            <w:pPr>
              <w:rPr>
                <w:b/>
              </w:rPr>
            </w:pPr>
          </w:p>
        </w:tc>
        <w:tc>
          <w:tcPr>
            <w:tcW w:w="992" w:type="dxa"/>
          </w:tcPr>
          <w:p w:rsidR="00512E59" w:rsidRDefault="00512E59" w:rsidP="00512E59">
            <w:pPr>
              <w:rPr>
                <w:b/>
              </w:rPr>
            </w:pPr>
          </w:p>
        </w:tc>
      </w:tr>
      <w:tr w:rsidR="00512E59" w:rsidTr="00836948">
        <w:tc>
          <w:tcPr>
            <w:tcW w:w="1985" w:type="dxa"/>
          </w:tcPr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</w:tc>
        <w:tc>
          <w:tcPr>
            <w:tcW w:w="987" w:type="dxa"/>
          </w:tcPr>
          <w:p w:rsidR="00512E59" w:rsidRDefault="00512E59" w:rsidP="00512E59">
            <w:pPr>
              <w:rPr>
                <w:b/>
              </w:rPr>
            </w:pPr>
          </w:p>
        </w:tc>
        <w:tc>
          <w:tcPr>
            <w:tcW w:w="1701" w:type="dxa"/>
          </w:tcPr>
          <w:p w:rsidR="00512E59" w:rsidRDefault="00512E59" w:rsidP="00512E59">
            <w:pPr>
              <w:rPr>
                <w:b/>
              </w:rPr>
            </w:pPr>
          </w:p>
        </w:tc>
        <w:tc>
          <w:tcPr>
            <w:tcW w:w="3686" w:type="dxa"/>
          </w:tcPr>
          <w:p w:rsidR="00512E59" w:rsidRDefault="00512E59" w:rsidP="00512E59">
            <w:pPr>
              <w:rPr>
                <w:b/>
              </w:rPr>
            </w:pPr>
          </w:p>
        </w:tc>
        <w:tc>
          <w:tcPr>
            <w:tcW w:w="992" w:type="dxa"/>
          </w:tcPr>
          <w:p w:rsidR="00512E59" w:rsidRDefault="00512E59" w:rsidP="00512E59">
            <w:pPr>
              <w:rPr>
                <w:b/>
              </w:rPr>
            </w:pPr>
          </w:p>
        </w:tc>
      </w:tr>
      <w:tr w:rsidR="00512E59" w:rsidTr="00836948">
        <w:tc>
          <w:tcPr>
            <w:tcW w:w="1985" w:type="dxa"/>
          </w:tcPr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</w:tc>
        <w:tc>
          <w:tcPr>
            <w:tcW w:w="987" w:type="dxa"/>
          </w:tcPr>
          <w:p w:rsidR="00512E59" w:rsidRDefault="00512E59" w:rsidP="00512E59">
            <w:pPr>
              <w:rPr>
                <w:b/>
              </w:rPr>
            </w:pPr>
          </w:p>
        </w:tc>
        <w:tc>
          <w:tcPr>
            <w:tcW w:w="1701" w:type="dxa"/>
          </w:tcPr>
          <w:p w:rsidR="00512E59" w:rsidRDefault="00512E59" w:rsidP="00512E59">
            <w:pPr>
              <w:rPr>
                <w:b/>
              </w:rPr>
            </w:pPr>
          </w:p>
        </w:tc>
        <w:tc>
          <w:tcPr>
            <w:tcW w:w="3686" w:type="dxa"/>
          </w:tcPr>
          <w:p w:rsidR="00512E59" w:rsidRDefault="00512E59" w:rsidP="00512E59">
            <w:pPr>
              <w:rPr>
                <w:b/>
              </w:rPr>
            </w:pPr>
          </w:p>
        </w:tc>
        <w:tc>
          <w:tcPr>
            <w:tcW w:w="992" w:type="dxa"/>
          </w:tcPr>
          <w:p w:rsidR="00512E59" w:rsidRDefault="00512E59" w:rsidP="00512E59">
            <w:pPr>
              <w:rPr>
                <w:b/>
              </w:rPr>
            </w:pPr>
          </w:p>
        </w:tc>
      </w:tr>
      <w:tr w:rsidR="00512E59" w:rsidTr="00836948">
        <w:tc>
          <w:tcPr>
            <w:tcW w:w="1985" w:type="dxa"/>
          </w:tcPr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  <w:p w:rsidR="00512E59" w:rsidRDefault="00512E59" w:rsidP="00512E59">
            <w:pPr>
              <w:rPr>
                <w:b/>
              </w:rPr>
            </w:pPr>
          </w:p>
        </w:tc>
        <w:tc>
          <w:tcPr>
            <w:tcW w:w="987" w:type="dxa"/>
          </w:tcPr>
          <w:p w:rsidR="00512E59" w:rsidRDefault="00512E59" w:rsidP="00512E59">
            <w:pPr>
              <w:rPr>
                <w:b/>
              </w:rPr>
            </w:pPr>
          </w:p>
        </w:tc>
        <w:tc>
          <w:tcPr>
            <w:tcW w:w="1701" w:type="dxa"/>
          </w:tcPr>
          <w:p w:rsidR="00512E59" w:rsidRDefault="00512E59" w:rsidP="00512E59">
            <w:pPr>
              <w:rPr>
                <w:b/>
              </w:rPr>
            </w:pPr>
          </w:p>
        </w:tc>
        <w:tc>
          <w:tcPr>
            <w:tcW w:w="3686" w:type="dxa"/>
          </w:tcPr>
          <w:p w:rsidR="00512E59" w:rsidRDefault="00512E59" w:rsidP="00512E59">
            <w:pPr>
              <w:rPr>
                <w:b/>
              </w:rPr>
            </w:pPr>
          </w:p>
        </w:tc>
        <w:tc>
          <w:tcPr>
            <w:tcW w:w="992" w:type="dxa"/>
          </w:tcPr>
          <w:p w:rsidR="00512E59" w:rsidRDefault="00512E59" w:rsidP="00512E59">
            <w:pPr>
              <w:rPr>
                <w:b/>
              </w:rPr>
            </w:pPr>
          </w:p>
        </w:tc>
      </w:tr>
    </w:tbl>
    <w:p w:rsidR="00505B00" w:rsidRDefault="00505B00">
      <w:pPr>
        <w:rPr>
          <w:b/>
        </w:rPr>
      </w:pPr>
    </w:p>
    <w:p w:rsidR="00505B00" w:rsidRDefault="00505B00">
      <w:pPr>
        <w:rPr>
          <w:b/>
        </w:rPr>
      </w:pPr>
    </w:p>
    <w:p w:rsidR="008F4555" w:rsidRDefault="008B1B6B">
      <w:pPr>
        <w:rPr>
          <w:b/>
        </w:rPr>
      </w:pPr>
      <w:r>
        <w:rPr>
          <w:b/>
        </w:rPr>
        <w:br w:type="page"/>
      </w:r>
    </w:p>
    <w:p w:rsidR="00103B9E" w:rsidRDefault="008F4555" w:rsidP="008F4555">
      <w:pPr>
        <w:jc w:val="both"/>
      </w:pPr>
      <w:r>
        <w:lastRenderedPageBreak/>
        <w:t>Je,</w:t>
      </w:r>
      <w:r w:rsidR="00103B9E">
        <w:t xml:space="preserve"> </w:t>
      </w:r>
      <w:r>
        <w:t>soussigné</w:t>
      </w:r>
      <w:r w:rsidR="00103B9E">
        <w:t xml:space="preserve">(e) </w:t>
      </w:r>
      <w:r>
        <w:t>………………………………………………………………</w:t>
      </w:r>
      <w:r w:rsidR="00103B9E">
        <w:t>…………………………………………………………………….</w:t>
      </w:r>
    </w:p>
    <w:p w:rsidR="00103B9E" w:rsidRDefault="00103B9E" w:rsidP="008F4555">
      <w:pPr>
        <w:jc w:val="both"/>
      </w:pPr>
      <w:proofErr w:type="gramStart"/>
      <w:r>
        <w:t>a</w:t>
      </w:r>
      <w:r w:rsidR="008F4555">
        <w:t>gissant</w:t>
      </w:r>
      <w:proofErr w:type="gramEnd"/>
      <w:r w:rsidR="008F4555">
        <w:t xml:space="preserve"> en qualité de…………………………………………</w:t>
      </w:r>
      <w:r>
        <w:t>…………………………………………………………………………………</w:t>
      </w:r>
    </w:p>
    <w:p w:rsidR="00103B9E" w:rsidRDefault="008F4555" w:rsidP="008F4555">
      <w:pPr>
        <w:jc w:val="both"/>
      </w:pPr>
      <w:proofErr w:type="gramStart"/>
      <w:r>
        <w:t>de</w:t>
      </w:r>
      <w:proofErr w:type="gramEnd"/>
      <w:r>
        <w:t xml:space="preserve"> l’entreprise………………………………………………………………………</w:t>
      </w:r>
      <w:r w:rsidR="00103B9E">
        <w:t>………………………………………………………………</w:t>
      </w:r>
    </w:p>
    <w:p w:rsidR="0076400E" w:rsidRDefault="00103B9E" w:rsidP="008F4555">
      <w:pPr>
        <w:jc w:val="both"/>
      </w:pPr>
      <w:proofErr w:type="gramStart"/>
      <w:r>
        <w:t>dont</w:t>
      </w:r>
      <w:proofErr w:type="gramEnd"/>
      <w:r>
        <w:t xml:space="preserve"> le siège social est situé ………………………………………………………………………………………………………………….</w:t>
      </w:r>
    </w:p>
    <w:p w:rsidR="00082927" w:rsidRDefault="00082927" w:rsidP="008F4555">
      <w:pPr>
        <w:jc w:val="both"/>
      </w:pPr>
      <w:r>
        <w:t xml:space="preserve">                                                  …………………………………………………………………………………………………………………</w:t>
      </w:r>
    </w:p>
    <w:p w:rsidR="008F4555" w:rsidRDefault="00103B9E" w:rsidP="008F4555">
      <w:pPr>
        <w:jc w:val="both"/>
      </w:pPr>
      <w:proofErr w:type="gramStart"/>
      <w:r>
        <w:t>déclare</w:t>
      </w:r>
      <w:proofErr w:type="gramEnd"/>
      <w:r>
        <w:t xml:space="preserve"> sur l’honneur que </w:t>
      </w:r>
      <w:r w:rsidR="008F4555">
        <w:t xml:space="preserve"> </w:t>
      </w:r>
      <w:r w:rsidR="00505B00">
        <w:t xml:space="preserve">les informations fournies dans cette annexe 4 sont exactes. </w:t>
      </w:r>
    </w:p>
    <w:p w:rsidR="0076400E" w:rsidRDefault="0076400E" w:rsidP="008F4555">
      <w:pPr>
        <w:jc w:val="both"/>
      </w:pPr>
    </w:p>
    <w:p w:rsidR="0076400E" w:rsidRPr="008F4555" w:rsidRDefault="0076400E" w:rsidP="008F4555">
      <w:pPr>
        <w:jc w:val="both"/>
      </w:pPr>
      <w:r>
        <w:t>Date : ………………………………….</w:t>
      </w:r>
      <w:r>
        <w:tab/>
      </w:r>
      <w:r>
        <w:tab/>
        <w:t>Signature :</w:t>
      </w:r>
    </w:p>
    <w:sectPr w:rsidR="0076400E" w:rsidRPr="008F4555" w:rsidSect="009D490F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E62" w:rsidRDefault="009F6E62" w:rsidP="009F6E62">
      <w:pPr>
        <w:spacing w:after="0" w:line="240" w:lineRule="auto"/>
      </w:pPr>
      <w:r>
        <w:separator/>
      </w:r>
    </w:p>
  </w:endnote>
  <w:endnote w:type="continuationSeparator" w:id="0">
    <w:p w:rsidR="009F6E62" w:rsidRDefault="009F6E62" w:rsidP="009F6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32097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F6E62" w:rsidRDefault="009F6E62">
            <w:pPr>
              <w:pStyle w:val="Pieddepage"/>
              <w:jc w:val="center"/>
            </w:pPr>
          </w:p>
          <w:p w:rsidR="009F6E62" w:rsidRDefault="009F6E62">
            <w:pPr>
              <w:pStyle w:val="Pieddepage"/>
              <w:jc w:val="center"/>
              <w:rPr>
                <w:noProof/>
                <w:lang w:eastAsia="fr-FR"/>
              </w:rPr>
            </w:pPr>
          </w:p>
          <w:p w:rsidR="009F6E62" w:rsidRPr="00B15D74" w:rsidRDefault="009F6E62" w:rsidP="009F6E62">
            <w:pPr>
              <w:pStyle w:val="Pieddepage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ANNEXE </w:t>
            </w:r>
            <w:r w:rsidR="00505B00">
              <w:rPr>
                <w:rFonts w:ascii="Century Gothic" w:hAnsi="Century Gothic"/>
                <w:sz w:val="20"/>
                <w:szCs w:val="20"/>
              </w:rPr>
              <w:t>4</w:t>
            </w:r>
            <w:r w:rsidRPr="00B15D74">
              <w:rPr>
                <w:rFonts w:ascii="Century Gothic" w:hAnsi="Century Gothic"/>
                <w:sz w:val="20"/>
                <w:szCs w:val="20"/>
              </w:rPr>
              <w:t xml:space="preserve"> AOO Fourniture, Livraison, Montage et Installation Mobiliers </w:t>
            </w:r>
            <w:r w:rsidR="0073065D">
              <w:rPr>
                <w:rFonts w:ascii="Century Gothic" w:hAnsi="Century Gothic"/>
                <w:sz w:val="20"/>
                <w:szCs w:val="20"/>
              </w:rPr>
              <w:t>Arsenal N</w:t>
            </w:r>
          </w:p>
          <w:p w:rsidR="009F6E62" w:rsidRDefault="00553071">
            <w:pPr>
              <w:pStyle w:val="Pieddepage"/>
              <w:jc w:val="center"/>
            </w:pPr>
          </w:p>
        </w:sdtContent>
      </w:sdt>
    </w:sdtContent>
  </w:sdt>
  <w:p w:rsidR="009F6E62" w:rsidRDefault="009F6E6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90F" w:rsidRDefault="009D490F">
    <w:pPr>
      <w:pStyle w:val="Pieddepage"/>
    </w:pPr>
  </w:p>
  <w:p w:rsidR="009D490F" w:rsidRDefault="009D490F">
    <w:pPr>
      <w:pStyle w:val="Pieddepage"/>
    </w:pPr>
  </w:p>
  <w:p w:rsidR="009D490F" w:rsidRPr="00B15D74" w:rsidRDefault="009D490F" w:rsidP="009D490F">
    <w:pPr>
      <w:pStyle w:val="Pieddepage"/>
      <w:jc w:val="center"/>
      <w:rPr>
        <w:rFonts w:ascii="Century Gothic" w:hAnsi="Century Gothic"/>
        <w:sz w:val="20"/>
        <w:szCs w:val="20"/>
      </w:rPr>
    </w:pPr>
    <w:r>
      <w:rPr>
        <w:rFonts w:ascii="Century Gothic" w:hAnsi="Century Gothic"/>
        <w:sz w:val="20"/>
        <w:szCs w:val="20"/>
      </w:rPr>
      <w:t xml:space="preserve">ANNEXE </w:t>
    </w:r>
    <w:r w:rsidR="00BE7B7E">
      <w:rPr>
        <w:rFonts w:ascii="Century Gothic" w:hAnsi="Century Gothic"/>
        <w:sz w:val="20"/>
        <w:szCs w:val="20"/>
      </w:rPr>
      <w:t>4</w:t>
    </w:r>
    <w:r w:rsidRPr="00B15D74">
      <w:rPr>
        <w:rFonts w:ascii="Century Gothic" w:hAnsi="Century Gothic"/>
        <w:sz w:val="20"/>
        <w:szCs w:val="20"/>
      </w:rPr>
      <w:t xml:space="preserve"> AOO Fourniture, Livraison, Montage et Installation Mobiliers </w:t>
    </w:r>
    <w:r w:rsidR="0073065D">
      <w:rPr>
        <w:rFonts w:ascii="Century Gothic" w:hAnsi="Century Gothic"/>
        <w:sz w:val="20"/>
        <w:szCs w:val="20"/>
      </w:rPr>
      <w:t>Arsenal N</w:t>
    </w:r>
  </w:p>
  <w:p w:rsidR="009D490F" w:rsidRDefault="009D490F" w:rsidP="009D490F">
    <w:pPr>
      <w:pStyle w:val="Pieddepage"/>
      <w:jc w:val="center"/>
    </w:pPr>
  </w:p>
  <w:p w:rsidR="009D490F" w:rsidRDefault="009D49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E62" w:rsidRDefault="009F6E62" w:rsidP="009F6E62">
      <w:pPr>
        <w:spacing w:after="0" w:line="240" w:lineRule="auto"/>
      </w:pPr>
      <w:r>
        <w:separator/>
      </w:r>
    </w:p>
  </w:footnote>
  <w:footnote w:type="continuationSeparator" w:id="0">
    <w:p w:rsidR="009F6E62" w:rsidRDefault="009F6E62" w:rsidP="009F6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90F" w:rsidRDefault="0073065D">
    <w:pPr>
      <w:pStyle w:val="En-tte"/>
    </w:pPr>
    <w:r w:rsidRPr="00401EFB">
      <w:rPr>
        <w:noProof/>
        <w:lang w:eastAsia="fr-FR"/>
      </w:rPr>
      <w:drawing>
        <wp:inline distT="0" distB="0" distL="0" distR="0" wp14:anchorId="14BBABAD" wp14:editId="7EB5B820">
          <wp:extent cx="1181100" cy="468536"/>
          <wp:effectExtent l="0" t="0" r="0" b="825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579" cy="49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90F" w:rsidRDefault="009D490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66"/>
    <w:rsid w:val="00082927"/>
    <w:rsid w:val="00103B9E"/>
    <w:rsid w:val="00103C66"/>
    <w:rsid w:val="00505B00"/>
    <w:rsid w:val="00512E59"/>
    <w:rsid w:val="00533E1E"/>
    <w:rsid w:val="00553071"/>
    <w:rsid w:val="0073065D"/>
    <w:rsid w:val="0076400E"/>
    <w:rsid w:val="00836948"/>
    <w:rsid w:val="008B1B6B"/>
    <w:rsid w:val="008F4555"/>
    <w:rsid w:val="009D490F"/>
    <w:rsid w:val="009F6E62"/>
    <w:rsid w:val="00B87E54"/>
    <w:rsid w:val="00BE7B7E"/>
    <w:rsid w:val="00C07FAB"/>
    <w:rsid w:val="00C77607"/>
    <w:rsid w:val="00CC1987"/>
    <w:rsid w:val="00DB5FC4"/>
    <w:rsid w:val="00EA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2D4F37"/>
  <w15:chartTrackingRefBased/>
  <w15:docId w15:val="{1045B809-10E8-45EA-B398-79AF1E6A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7">
    <w:name w:val="heading 7"/>
    <w:basedOn w:val="Normal"/>
    <w:next w:val="Normal"/>
    <w:link w:val="Titre7Car"/>
    <w:semiHidden/>
    <w:unhideWhenUsed/>
    <w:qFormat/>
    <w:rsid w:val="00103C66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semiHidden/>
    <w:rsid w:val="00103C6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103C66"/>
    <w:rPr>
      <w:color w:val="0563C1" w:themeColor="hyperlink"/>
      <w:u w:val="single"/>
    </w:rPr>
  </w:style>
  <w:style w:type="paragraph" w:styleId="Titre">
    <w:name w:val="Title"/>
    <w:basedOn w:val="Normal"/>
    <w:link w:val="TitreCar"/>
    <w:uiPriority w:val="10"/>
    <w:qFormat/>
    <w:rsid w:val="00103C6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103C66"/>
    <w:rPr>
      <w:rFonts w:ascii="Times New Roman" w:eastAsia="Times New Roman" w:hAnsi="Times New Roman" w:cs="Times New Roman"/>
      <w:sz w:val="28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F6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6E62"/>
  </w:style>
  <w:style w:type="paragraph" w:styleId="Pieddepage">
    <w:name w:val="footer"/>
    <w:basedOn w:val="Normal"/>
    <w:link w:val="PieddepageCar"/>
    <w:uiPriority w:val="99"/>
    <w:unhideWhenUsed/>
    <w:rsid w:val="009F6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6E62"/>
  </w:style>
  <w:style w:type="table" w:styleId="Grilledutableau">
    <w:name w:val="Table Grid"/>
    <w:basedOn w:val="TableauNormal"/>
    <w:uiPriority w:val="39"/>
    <w:rsid w:val="009F6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uiPriority w:val="1"/>
    <w:qFormat/>
    <w:rsid w:val="009D490F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D490F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68FA1-ACE8-4793-AA5E-6C629C3C0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PREISS</dc:creator>
  <cp:keywords/>
  <dc:description/>
  <cp:lastModifiedBy>Pauline PREISS</cp:lastModifiedBy>
  <cp:revision>7</cp:revision>
  <dcterms:created xsi:type="dcterms:W3CDTF">2025-05-28T08:51:00Z</dcterms:created>
  <dcterms:modified xsi:type="dcterms:W3CDTF">2025-06-23T06:57:00Z</dcterms:modified>
</cp:coreProperties>
</file>